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BC66EA" w:rsidTr="00532D8F">
        <w:trPr>
          <w:trHeight w:val="745"/>
        </w:trPr>
        <w:tc>
          <w:tcPr>
            <w:tcW w:w="8521" w:type="dxa"/>
          </w:tcPr>
          <w:p w:rsidR="005C213A" w:rsidRPr="003A43CC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C66EA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532D8F" w:rsidRPr="00532D8F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programa i projekata udruga iz područja socijalnog i humanitarnog značenja za unapređenje kvalitete života osoba s invaliditetom iz Proračuna Grada Zagreba za 2019.</w:t>
            </w:r>
          </w:p>
        </w:tc>
      </w:tr>
    </w:tbl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provodio, sve udruge koje ga provode trebaju se suglasiti s načelima dobre prakse u partnerstvu: </w:t>
      </w:r>
    </w:p>
    <w:p w:rsidR="00532D8F" w:rsidRPr="00C867D2" w:rsidRDefault="00532D8F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bookmarkStart w:id="0" w:name="_GoBack"/>
      <w:bookmarkEnd w:id="0"/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 podnošenja prijave davatelju financijskih sredstava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svi partneri će pročitati tekst  Javnog natječaja i upute za podnošenje prijave te razumjeti svoju ulogu u programu/projektu.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Svi partneri ovlašćuju udrugu – prijavitelja da ih zastupa u svim poslovima s davateljem financijskih sredstava u kontekstu provedbe programa ili projekta.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Udruga – prijavitelj i sve partnerske udruge će se redovito sastajati i zajednički raditi na provedbi programa ili projekta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vrednovanju i sagledavanju načina savladavanja izazova i poteškoća u provedbi programa ili projekta.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prijavitelj u ime svih partnera podnosi davatelju financijskih sredstava. 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Prijedloge za promjene u programu ili projektu partneri trebaju usuglasiti prije nego ih udruga – prijavitelj podnese davatelju financijskih sredstava. Ako se ne mogu usuglasiti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udruga – prijavitelj to mora naznačiti prilikom podnošenja promjena na odobrenje davatelju financijskih sredstava.</w:t>
      </w: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Pročitali smo sadržaj prijave programa/projekta pod nazivom: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koju udruga _______________________ </w:t>
      </w:r>
      <w:r w:rsidRPr="00C867D2">
        <w:rPr>
          <w:rFonts w:ascii="Times New Roman" w:eastAsia="Arial Unicode MS" w:hAnsi="Times New Roman"/>
        </w:rPr>
        <w:t xml:space="preserve"> podnosi Gradu Zagrebu i suglasni smo s njome. Obvezujemo se pridržavati gore navedenih načela dobre prakse u partnerstvu i obveza partnera navedenih u prijavi. </w:t>
      </w:r>
    </w:p>
    <w:p w:rsidR="003A43CC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A43CC" w:rsidRPr="008B77BE" w:rsidTr="00FE23E2">
        <w:tc>
          <w:tcPr>
            <w:tcW w:w="2836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sz w:val="24"/>
                <w:szCs w:val="24"/>
              </w:rPr>
              <w:t xml:space="preserve">Naziv partnerske udruge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 i pečat partnera u programu/projektu</w:t>
            </w:r>
          </w:p>
        </w:tc>
      </w:tr>
      <w:tr w:rsidR="003A43CC" w:rsidRPr="008B77BE" w:rsidTr="00FE23E2">
        <w:tc>
          <w:tcPr>
            <w:tcW w:w="2836" w:type="dxa"/>
          </w:tcPr>
          <w:p w:rsid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3A43CC" w:rsidRPr="008B77BE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43CC" w:rsidRPr="008B77BE" w:rsidTr="00FE23E2">
        <w:trPr>
          <w:trHeight w:val="532"/>
        </w:trPr>
        <w:tc>
          <w:tcPr>
            <w:tcW w:w="1748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Default="00E25380"/>
    <w:sectPr w:rsidR="00E2538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8DF" w:rsidRDefault="00FF28DF">
      <w:pPr>
        <w:spacing w:after="0" w:line="240" w:lineRule="auto"/>
      </w:pPr>
      <w:r>
        <w:separator/>
      </w:r>
    </w:p>
  </w:endnote>
  <w:endnote w:type="continuationSeparator" w:id="0">
    <w:p w:rsidR="00FF28DF" w:rsidRDefault="00FF2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8DF" w:rsidRDefault="00FF28DF">
      <w:pPr>
        <w:spacing w:after="0" w:line="240" w:lineRule="auto"/>
      </w:pPr>
      <w:r>
        <w:separator/>
      </w:r>
    </w:p>
  </w:footnote>
  <w:footnote w:type="continuationSeparator" w:id="0">
    <w:p w:rsidR="00FF28DF" w:rsidRDefault="00FF2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A428E"/>
    <w:rsid w:val="00135585"/>
    <w:rsid w:val="0015790B"/>
    <w:rsid w:val="001617F7"/>
    <w:rsid w:val="00195779"/>
    <w:rsid w:val="00247776"/>
    <w:rsid w:val="002738AE"/>
    <w:rsid w:val="00292377"/>
    <w:rsid w:val="003A1F71"/>
    <w:rsid w:val="003A43CC"/>
    <w:rsid w:val="003E6CC6"/>
    <w:rsid w:val="004C43BA"/>
    <w:rsid w:val="004E380F"/>
    <w:rsid w:val="00532D8F"/>
    <w:rsid w:val="005506F1"/>
    <w:rsid w:val="005C213A"/>
    <w:rsid w:val="00673B6F"/>
    <w:rsid w:val="0070032F"/>
    <w:rsid w:val="00707898"/>
    <w:rsid w:val="00764066"/>
    <w:rsid w:val="00822544"/>
    <w:rsid w:val="00833245"/>
    <w:rsid w:val="008C1703"/>
    <w:rsid w:val="00924758"/>
    <w:rsid w:val="009A1CAF"/>
    <w:rsid w:val="00A2184D"/>
    <w:rsid w:val="00A83F75"/>
    <w:rsid w:val="00B30DD5"/>
    <w:rsid w:val="00B57C3D"/>
    <w:rsid w:val="00B7626A"/>
    <w:rsid w:val="00BC66EA"/>
    <w:rsid w:val="00C211F8"/>
    <w:rsid w:val="00C867D2"/>
    <w:rsid w:val="00D44FF5"/>
    <w:rsid w:val="00DF4B0A"/>
    <w:rsid w:val="00E23761"/>
    <w:rsid w:val="00E25380"/>
    <w:rsid w:val="00E363A1"/>
    <w:rsid w:val="00ED4A4E"/>
    <w:rsid w:val="00FA386A"/>
    <w:rsid w:val="00FD15B7"/>
    <w:rsid w:val="00FF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05932D5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Krešimir Miletić</cp:lastModifiedBy>
  <cp:revision>4</cp:revision>
  <cp:lastPrinted>2017-01-11T13:31:00Z</cp:lastPrinted>
  <dcterms:created xsi:type="dcterms:W3CDTF">2019-01-02T13:59:00Z</dcterms:created>
  <dcterms:modified xsi:type="dcterms:W3CDTF">2019-02-15T14:17:00Z</dcterms:modified>
</cp:coreProperties>
</file>